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35888" w:rsidRDefault="00735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735888" w:rsidRDefault="007358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3" w14:textId="787D9260" w:rsidR="00735888" w:rsidRDefault="00000000">
      <w:pPr>
        <w:pStyle w:val="Nadpis3"/>
        <w:jc w:val="center"/>
        <w:rPr>
          <w:vertAlign w:val="superscript"/>
        </w:rPr>
        <w:sectPr w:rsidR="00735888">
          <w:pgSz w:w="11906" w:h="16838"/>
          <w:pgMar w:top="1701" w:right="998" w:bottom="2523" w:left="1134" w:header="709" w:footer="709" w:gutter="0"/>
          <w:pgNumType w:start="1"/>
          <w:cols w:space="708"/>
        </w:sectPr>
      </w:pPr>
      <w:r>
        <w:t xml:space="preserve">Autorské pokyny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prípravu</w:t>
      </w:r>
      <w:proofErr w:type="spellEnd"/>
      <w:r>
        <w:t xml:space="preserve"> </w:t>
      </w:r>
      <w:proofErr w:type="spellStart"/>
      <w:r>
        <w:t>príspevkov</w:t>
      </w:r>
      <w:proofErr w:type="spellEnd"/>
      <w:r>
        <w:t xml:space="preserve"> do </w:t>
      </w:r>
      <w:proofErr w:type="spellStart"/>
      <w:r>
        <w:t>zborníka</w:t>
      </w:r>
      <w:proofErr w:type="spellEnd"/>
      <w:r>
        <w:t xml:space="preserve"> KUŽ 202</w:t>
      </w:r>
      <w:r w:rsidR="00E51420">
        <w:t>6</w:t>
      </w:r>
      <w:r>
        <w:rPr>
          <w:vertAlign w:val="superscript"/>
        </w:rPr>
        <w:t>1</w:t>
      </w:r>
    </w:p>
    <w:p w14:paraId="00000004" w14:textId="77777777" w:rsidR="00735888" w:rsidRDefault="00735888">
      <w:pPr>
        <w:rPr>
          <w:sz w:val="28"/>
          <w:szCs w:val="28"/>
        </w:rPr>
        <w:sectPr w:rsidR="00735888">
          <w:type w:val="continuous"/>
          <w:pgSz w:w="11906" w:h="16838"/>
          <w:pgMar w:top="1701" w:right="998" w:bottom="2523" w:left="1134" w:header="709" w:footer="709" w:gutter="0"/>
          <w:cols w:num="2" w:space="708" w:equalWidth="0">
            <w:col w:w="4648" w:space="476"/>
            <w:col w:w="4648" w:space="0"/>
          </w:cols>
        </w:sectPr>
      </w:pPr>
    </w:p>
    <w:p w14:paraId="00000005" w14:textId="77777777" w:rsidR="00735888" w:rsidRDefault="00000000">
      <w:pPr>
        <w:pStyle w:val="Nadpis4"/>
      </w:pPr>
      <w:r>
        <w:t>Autor(i)</w:t>
      </w:r>
    </w:p>
    <w:p w14:paraId="00000006" w14:textId="77777777" w:rsidR="00735888" w:rsidRDefault="00735888">
      <w:pPr>
        <w:rPr>
          <w:sz w:val="16"/>
          <w:szCs w:val="16"/>
        </w:rPr>
      </w:pPr>
    </w:p>
    <w:p w14:paraId="00000007" w14:textId="77777777" w:rsidR="00735888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Adresy autorov v štruktúre: Názov inštitúcie </w:t>
      </w:r>
    </w:p>
    <w:p w14:paraId="00000008" w14:textId="77777777" w:rsidR="00735888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Adresa inštitúcie</w:t>
      </w:r>
    </w:p>
    <w:p w14:paraId="00000009" w14:textId="77777777" w:rsidR="00735888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E-</w:t>
      </w:r>
      <w:proofErr w:type="spellStart"/>
      <w:r>
        <w:rPr>
          <w:sz w:val="20"/>
          <w:szCs w:val="20"/>
        </w:rPr>
        <w:t>mailove</w:t>
      </w:r>
      <w:proofErr w:type="spellEnd"/>
      <w:r>
        <w:rPr>
          <w:sz w:val="20"/>
          <w:szCs w:val="20"/>
        </w:rPr>
        <w:t xml:space="preserve"> adresy autorov</w:t>
      </w:r>
    </w:p>
    <w:p w14:paraId="0000000A" w14:textId="77777777" w:rsidR="00735888" w:rsidRDefault="00735888">
      <w:pPr>
        <w:jc w:val="center"/>
        <w:sectPr w:rsidR="00735888">
          <w:type w:val="continuous"/>
          <w:pgSz w:w="11906" w:h="16838"/>
          <w:pgMar w:top="1701" w:right="998" w:bottom="2523" w:left="1134" w:header="709" w:footer="709" w:gutter="0"/>
          <w:cols w:space="708"/>
        </w:sectPr>
      </w:pPr>
    </w:p>
    <w:p w14:paraId="0000000B" w14:textId="77777777" w:rsidR="00735888" w:rsidRDefault="00000000">
      <w:pPr>
        <w:pStyle w:val="Nadpis1"/>
        <w:rPr>
          <w:b w:val="0"/>
        </w:rPr>
      </w:pPr>
      <w:proofErr w:type="spellStart"/>
      <w:r>
        <w:t>Abstrakt</w:t>
      </w:r>
      <w:proofErr w:type="spellEnd"/>
    </w:p>
    <w:p w14:paraId="0000000C" w14:textId="77777777" w:rsidR="00735888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Krátky a výstižný abstrakt príspevku.</w:t>
      </w:r>
    </w:p>
    <w:p w14:paraId="0000000D" w14:textId="77777777" w:rsidR="00735888" w:rsidRDefault="00735888"/>
    <w:p w14:paraId="0000000E" w14:textId="77777777" w:rsidR="00735888" w:rsidRDefault="00000000">
      <w:pPr>
        <w:pStyle w:val="Nadpis2"/>
      </w:pPr>
      <w:r>
        <w:t>1</w:t>
      </w:r>
      <w:r>
        <w:tab/>
      </w:r>
      <w:proofErr w:type="spellStart"/>
      <w:r>
        <w:t>Úvodná</w:t>
      </w:r>
      <w:proofErr w:type="spellEnd"/>
      <w:r>
        <w:t xml:space="preserve"> </w:t>
      </w:r>
      <w:proofErr w:type="spellStart"/>
      <w:r>
        <w:t>kapitola</w:t>
      </w:r>
      <w:proofErr w:type="spellEnd"/>
      <w:r>
        <w:rPr>
          <w:color w:val="FFFFFF"/>
          <w:vertAlign w:val="superscript"/>
        </w:rPr>
        <w:footnoteReference w:id="1"/>
      </w:r>
      <w:r>
        <w:rPr>
          <w:color w:val="FFFFFF"/>
          <w:vertAlign w:val="superscript"/>
        </w:rPr>
        <w:t>*</w:t>
      </w:r>
    </w:p>
    <w:p w14:paraId="0000000F" w14:textId="77777777" w:rsidR="00735888" w:rsidRDefault="00735888"/>
    <w:p w14:paraId="00000010" w14:textId="77777777" w:rsidR="00735888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Autori uvedú do problematiky svojho </w:t>
      </w:r>
      <w:proofErr w:type="spellStart"/>
      <w:r>
        <w:rPr>
          <w:sz w:val="20"/>
          <w:szCs w:val="20"/>
        </w:rPr>
        <w:t>práspevku</w:t>
      </w:r>
      <w:proofErr w:type="spellEnd"/>
      <w:r>
        <w:rPr>
          <w:sz w:val="20"/>
          <w:szCs w:val="20"/>
        </w:rPr>
        <w:t xml:space="preserve">. </w:t>
      </w:r>
    </w:p>
    <w:p w14:paraId="00000011" w14:textId="77777777" w:rsidR="00735888" w:rsidRDefault="00735888">
      <w:pPr>
        <w:jc w:val="both"/>
      </w:pPr>
    </w:p>
    <w:p w14:paraId="00000012" w14:textId="77777777" w:rsidR="00735888" w:rsidRDefault="00000000">
      <w:pPr>
        <w:jc w:val="both"/>
        <w:rPr>
          <w:b/>
        </w:rPr>
      </w:pPr>
      <w:r>
        <w:rPr>
          <w:b/>
        </w:rPr>
        <w:t>2</w:t>
      </w:r>
      <w:r>
        <w:rPr>
          <w:b/>
        </w:rPr>
        <w:tab/>
        <w:t>Názov druhej kapitoly</w:t>
      </w:r>
    </w:p>
    <w:p w14:paraId="00000013" w14:textId="77777777" w:rsidR="00735888" w:rsidRDefault="00735888">
      <w:pPr>
        <w:jc w:val="both"/>
        <w:rPr>
          <w:b/>
        </w:rPr>
      </w:pPr>
    </w:p>
    <w:p w14:paraId="00000014" w14:textId="77777777" w:rsidR="0073588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Ďalšia kapitola príspevku. </w:t>
      </w:r>
    </w:p>
    <w:p w14:paraId="00000015" w14:textId="77777777" w:rsidR="00735888" w:rsidRDefault="0073588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0000016" w14:textId="77777777" w:rsidR="0073588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 w:rsidR="00E51420">
        <w:rPr>
          <w:color w:val="000000"/>
          <w:sz w:val="20"/>
          <w:szCs w:val="20"/>
        </w:rPr>
        <w:pict w14:anchorId="0A1A7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42.35pt">
            <v:imagedata r:id="rId8" o:title="Khepera"/>
          </v:shape>
        </w:pict>
      </w:r>
    </w:p>
    <w:p w14:paraId="00000017" w14:textId="77777777" w:rsidR="00735888" w:rsidRDefault="007358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14:paraId="00000018" w14:textId="77777777" w:rsidR="0073588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Obr</w:t>
      </w:r>
      <w:r>
        <w:rPr>
          <w:b/>
          <w:color w:val="000000"/>
          <w:sz w:val="20"/>
          <w:szCs w:val="20"/>
        </w:rPr>
        <w:t>. 1.</w:t>
      </w:r>
      <w:r>
        <w:rPr>
          <w:color w:val="000000"/>
          <w:sz w:val="20"/>
          <w:szCs w:val="20"/>
        </w:rPr>
        <w:t xml:space="preserve"> Takto sa číslujú a vkladajú obrázky.</w:t>
      </w:r>
    </w:p>
    <w:p w14:paraId="00000019" w14:textId="77777777" w:rsidR="00735888" w:rsidRDefault="007358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A" w14:textId="77777777" w:rsidR="00735888" w:rsidRDefault="00000000">
      <w:pPr>
        <w:pStyle w:val="Nadpis5"/>
      </w:pPr>
      <w:r>
        <w:t>3</w:t>
      </w:r>
      <w:r>
        <w:tab/>
      </w:r>
      <w:proofErr w:type="spellStart"/>
      <w:r>
        <w:t>Názov</w:t>
      </w:r>
      <w:proofErr w:type="spellEnd"/>
      <w:r>
        <w:t xml:space="preserve"> </w:t>
      </w:r>
      <w:proofErr w:type="spellStart"/>
      <w:r>
        <w:t>kapitoly</w:t>
      </w:r>
      <w:proofErr w:type="spellEnd"/>
      <w:r>
        <w:t xml:space="preserve"> </w:t>
      </w:r>
    </w:p>
    <w:p w14:paraId="0000001B" w14:textId="77777777" w:rsidR="00735888" w:rsidRDefault="00735888">
      <w:pPr>
        <w:jc w:val="both"/>
        <w:rPr>
          <w:b/>
        </w:rPr>
      </w:pPr>
    </w:p>
    <w:p w14:paraId="0000001C" w14:textId="77777777" w:rsidR="00735888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Takto sa členia kapitoly vnútorne a ďalšie podkapitoly.</w:t>
      </w:r>
    </w:p>
    <w:p w14:paraId="0000001D" w14:textId="77777777" w:rsidR="00735888" w:rsidRDefault="00735888">
      <w:pPr>
        <w:jc w:val="both"/>
        <w:rPr>
          <w:sz w:val="22"/>
          <w:szCs w:val="22"/>
        </w:rPr>
      </w:pPr>
    </w:p>
    <w:p w14:paraId="0000001E" w14:textId="77777777" w:rsidR="00735888" w:rsidRDefault="00000000">
      <w:pPr>
        <w:jc w:val="both"/>
        <w:rPr>
          <w:sz w:val="20"/>
          <w:szCs w:val="20"/>
        </w:rPr>
      </w:pPr>
      <w:r>
        <w:rPr>
          <w:b/>
          <w:sz w:val="22"/>
          <w:szCs w:val="22"/>
        </w:rPr>
        <w:t>3.1</w:t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Názo</w:t>
      </w:r>
      <w:proofErr w:type="spellEnd"/>
      <w:r>
        <w:rPr>
          <w:b/>
          <w:sz w:val="22"/>
          <w:szCs w:val="22"/>
        </w:rPr>
        <w:t xml:space="preserve"> podkapitoly</w:t>
      </w:r>
    </w:p>
    <w:p w14:paraId="0000001F" w14:textId="77777777" w:rsidR="00735888" w:rsidRDefault="00735888">
      <w:pPr>
        <w:jc w:val="both"/>
        <w:rPr>
          <w:sz w:val="22"/>
          <w:szCs w:val="22"/>
        </w:rPr>
      </w:pPr>
    </w:p>
    <w:p w14:paraId="00000020" w14:textId="77777777" w:rsidR="00735888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Text podkapitoly. </w:t>
      </w:r>
    </w:p>
    <w:p w14:paraId="00000021" w14:textId="77777777" w:rsidR="00735888" w:rsidRDefault="007358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2" w14:textId="77777777" w:rsidR="0073588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3.1.1</w:t>
      </w:r>
      <w:r>
        <w:rPr>
          <w:b/>
          <w:color w:val="000000"/>
          <w:sz w:val="22"/>
          <w:szCs w:val="22"/>
        </w:rPr>
        <w:tab/>
        <w:t>Názov pod-podkapitoly</w:t>
      </w:r>
    </w:p>
    <w:p w14:paraId="00000023" w14:textId="77777777" w:rsidR="00735888" w:rsidRDefault="00735888">
      <w:pPr>
        <w:jc w:val="both"/>
        <w:rPr>
          <w:sz w:val="20"/>
          <w:szCs w:val="20"/>
        </w:rPr>
      </w:pPr>
    </w:p>
    <w:p w14:paraId="00000024" w14:textId="77777777" w:rsidR="00735888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Text prvej časti </w:t>
      </w:r>
      <w:proofErr w:type="spellStart"/>
      <w:r>
        <w:rPr>
          <w:sz w:val="20"/>
          <w:szCs w:val="20"/>
        </w:rPr>
        <w:t>vnotenej</w:t>
      </w:r>
      <w:proofErr w:type="spellEnd"/>
      <w:r>
        <w:rPr>
          <w:sz w:val="20"/>
          <w:szCs w:val="20"/>
        </w:rPr>
        <w:t xml:space="preserve"> do tretej podkapitoly. </w:t>
      </w:r>
    </w:p>
    <w:p w14:paraId="00000025" w14:textId="77777777" w:rsidR="00735888" w:rsidRDefault="00735888">
      <w:pPr>
        <w:jc w:val="both"/>
        <w:rPr>
          <w:b/>
        </w:rPr>
      </w:pPr>
    </w:p>
    <w:p w14:paraId="00000026" w14:textId="77777777" w:rsidR="00735888" w:rsidRDefault="00000000">
      <w:pPr>
        <w:jc w:val="both"/>
        <w:rPr>
          <w:sz w:val="20"/>
          <w:szCs w:val="20"/>
        </w:rPr>
      </w:pPr>
      <w:r>
        <w:rPr>
          <w:b/>
        </w:rPr>
        <w:t>Literatúra</w:t>
      </w:r>
    </w:p>
    <w:p w14:paraId="00000027" w14:textId="77777777" w:rsidR="00735888" w:rsidRDefault="007358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0000028" w14:textId="77777777" w:rsidR="00735888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R. A. </w:t>
      </w:r>
      <w:proofErr w:type="spellStart"/>
      <w:r>
        <w:rPr>
          <w:sz w:val="20"/>
          <w:szCs w:val="20"/>
        </w:rPr>
        <w:t>Brooks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Cambrian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Intelligence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MIT Press, </w:t>
      </w:r>
      <w:proofErr w:type="spellStart"/>
      <w:r>
        <w:rPr>
          <w:sz w:val="20"/>
          <w:szCs w:val="20"/>
        </w:rPr>
        <w:t>Cambridge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Mass</w:t>
      </w:r>
      <w:proofErr w:type="spellEnd"/>
      <w:r>
        <w:rPr>
          <w:sz w:val="20"/>
          <w:szCs w:val="20"/>
        </w:rPr>
        <w:t>., 1999.</w:t>
      </w:r>
    </w:p>
    <w:p w14:paraId="00000029" w14:textId="77777777" w:rsidR="00735888" w:rsidRDefault="00735888">
      <w:pPr>
        <w:jc w:val="both"/>
        <w:rPr>
          <w:sz w:val="20"/>
          <w:szCs w:val="20"/>
        </w:rPr>
      </w:pPr>
    </w:p>
    <w:p w14:paraId="0000002A" w14:textId="77777777" w:rsidR="00735888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proofErr w:type="spellStart"/>
      <w:r>
        <w:rPr>
          <w:sz w:val="20"/>
          <w:szCs w:val="20"/>
        </w:rPr>
        <w:t>Floreano</w:t>
      </w:r>
      <w:proofErr w:type="spellEnd"/>
      <w:r>
        <w:rPr>
          <w:sz w:val="20"/>
          <w:szCs w:val="20"/>
        </w:rPr>
        <w:t xml:space="preserve">, F. </w:t>
      </w:r>
      <w:proofErr w:type="spellStart"/>
      <w:r>
        <w:rPr>
          <w:sz w:val="20"/>
          <w:szCs w:val="20"/>
        </w:rPr>
        <w:t>Mondada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Automatic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Creation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Autonomous</w:t>
      </w:r>
      <w:proofErr w:type="spellEnd"/>
      <w:r>
        <w:rPr>
          <w:sz w:val="20"/>
          <w:szCs w:val="20"/>
        </w:rPr>
        <w:t xml:space="preserve"> Agent: </w:t>
      </w:r>
      <w:proofErr w:type="spellStart"/>
      <w:r>
        <w:rPr>
          <w:sz w:val="20"/>
          <w:szCs w:val="20"/>
        </w:rPr>
        <w:t>Genetic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Evolution</w:t>
      </w:r>
      <w:proofErr w:type="spellEnd"/>
      <w:r>
        <w:rPr>
          <w:sz w:val="20"/>
          <w:szCs w:val="20"/>
        </w:rPr>
        <w:t xml:space="preserve"> of a </w:t>
      </w:r>
      <w:proofErr w:type="spellStart"/>
      <w:r>
        <w:rPr>
          <w:sz w:val="20"/>
          <w:szCs w:val="20"/>
        </w:rPr>
        <w:t>Neural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Network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Driven</w:t>
      </w:r>
      <w:proofErr w:type="spellEnd"/>
      <w:r>
        <w:rPr>
          <w:sz w:val="20"/>
          <w:szCs w:val="20"/>
        </w:rPr>
        <w:t xml:space="preserve"> Robot. In: </w:t>
      </w:r>
      <w:proofErr w:type="spellStart"/>
      <w:r>
        <w:rPr>
          <w:i/>
          <w:sz w:val="20"/>
          <w:szCs w:val="20"/>
        </w:rPr>
        <w:t>From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Animals</w:t>
      </w:r>
      <w:proofErr w:type="spellEnd"/>
      <w:r>
        <w:rPr>
          <w:i/>
          <w:sz w:val="20"/>
          <w:szCs w:val="20"/>
        </w:rPr>
        <w:t xml:space="preserve"> to </w:t>
      </w:r>
      <w:proofErr w:type="spellStart"/>
      <w:r>
        <w:rPr>
          <w:i/>
          <w:sz w:val="20"/>
          <w:szCs w:val="20"/>
        </w:rPr>
        <w:t>Animats</w:t>
      </w:r>
      <w:proofErr w:type="spellEnd"/>
      <w:r>
        <w:rPr>
          <w:i/>
          <w:sz w:val="20"/>
          <w:szCs w:val="20"/>
        </w:rPr>
        <w:t xml:space="preserve"> III: </w:t>
      </w:r>
      <w:proofErr w:type="spellStart"/>
      <w:r>
        <w:rPr>
          <w:i/>
          <w:sz w:val="20"/>
          <w:szCs w:val="20"/>
        </w:rPr>
        <w:t>Proceedings</w:t>
      </w:r>
      <w:proofErr w:type="spellEnd"/>
      <w:r>
        <w:rPr>
          <w:i/>
          <w:sz w:val="20"/>
          <w:szCs w:val="20"/>
        </w:rPr>
        <w:t xml:space="preserve"> of </w:t>
      </w:r>
      <w:proofErr w:type="spellStart"/>
      <w:r>
        <w:rPr>
          <w:i/>
          <w:sz w:val="20"/>
          <w:szCs w:val="20"/>
        </w:rPr>
        <w:t>the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Third</w:t>
      </w:r>
      <w:proofErr w:type="spellEnd"/>
      <w:r>
        <w:rPr>
          <w:i/>
          <w:sz w:val="20"/>
          <w:szCs w:val="20"/>
        </w:rPr>
        <w:t xml:space="preserve"> International </w:t>
      </w:r>
      <w:proofErr w:type="spellStart"/>
      <w:r>
        <w:rPr>
          <w:i/>
          <w:sz w:val="20"/>
          <w:szCs w:val="20"/>
        </w:rPr>
        <w:t>Conference</w:t>
      </w:r>
      <w:proofErr w:type="spellEnd"/>
      <w:r>
        <w:rPr>
          <w:i/>
          <w:sz w:val="20"/>
          <w:szCs w:val="20"/>
        </w:rPr>
        <w:t xml:space="preserve"> on </w:t>
      </w:r>
      <w:proofErr w:type="spellStart"/>
      <w:r>
        <w:rPr>
          <w:i/>
          <w:sz w:val="20"/>
          <w:szCs w:val="20"/>
        </w:rPr>
        <w:t>Simulation</w:t>
      </w:r>
      <w:proofErr w:type="spellEnd"/>
      <w:r>
        <w:rPr>
          <w:i/>
          <w:sz w:val="20"/>
          <w:szCs w:val="20"/>
        </w:rPr>
        <w:t xml:space="preserve"> of </w:t>
      </w:r>
      <w:proofErr w:type="spellStart"/>
      <w:r>
        <w:rPr>
          <w:i/>
          <w:sz w:val="20"/>
          <w:szCs w:val="20"/>
        </w:rPr>
        <w:t>Adaptive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Behavior</w:t>
      </w:r>
      <w:proofErr w:type="spellEnd"/>
      <w:r>
        <w:rPr>
          <w:sz w:val="20"/>
          <w:szCs w:val="20"/>
        </w:rPr>
        <w:t xml:space="preserve"> (D. </w:t>
      </w:r>
      <w:proofErr w:type="spellStart"/>
      <w:r>
        <w:rPr>
          <w:sz w:val="20"/>
          <w:szCs w:val="20"/>
        </w:rPr>
        <w:t>Cliff</w:t>
      </w:r>
      <w:proofErr w:type="spellEnd"/>
      <w:r>
        <w:rPr>
          <w:sz w:val="20"/>
          <w:szCs w:val="20"/>
        </w:rPr>
        <w:t xml:space="preserve">, P. </w:t>
      </w:r>
      <w:proofErr w:type="spellStart"/>
      <w:r>
        <w:rPr>
          <w:sz w:val="20"/>
          <w:szCs w:val="20"/>
        </w:rPr>
        <w:t>Husbands</w:t>
      </w:r>
      <w:proofErr w:type="spellEnd"/>
      <w:r>
        <w:rPr>
          <w:sz w:val="20"/>
          <w:szCs w:val="20"/>
        </w:rPr>
        <w:t xml:space="preserve">, J. </w:t>
      </w:r>
      <w:proofErr w:type="spellStart"/>
      <w:r>
        <w:rPr>
          <w:sz w:val="20"/>
          <w:szCs w:val="20"/>
        </w:rPr>
        <w:t>Meyer</w:t>
      </w:r>
      <w:proofErr w:type="spellEnd"/>
      <w:r>
        <w:rPr>
          <w:sz w:val="20"/>
          <w:szCs w:val="20"/>
        </w:rPr>
        <w:t xml:space="preserve">, and S. </w:t>
      </w:r>
      <w:proofErr w:type="spellStart"/>
      <w:r>
        <w:rPr>
          <w:sz w:val="20"/>
          <w:szCs w:val="20"/>
        </w:rPr>
        <w:t>Wilson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eds</w:t>
      </w:r>
      <w:proofErr w:type="spellEnd"/>
      <w:r>
        <w:rPr>
          <w:sz w:val="20"/>
          <w:szCs w:val="20"/>
        </w:rPr>
        <w:t>.), MIT Press-</w:t>
      </w:r>
      <w:proofErr w:type="spellStart"/>
      <w:r>
        <w:rPr>
          <w:sz w:val="20"/>
          <w:szCs w:val="20"/>
        </w:rPr>
        <w:t>Bradford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Books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Cambridge</w:t>
      </w:r>
      <w:proofErr w:type="spellEnd"/>
      <w:r>
        <w:rPr>
          <w:sz w:val="20"/>
          <w:szCs w:val="20"/>
        </w:rPr>
        <w:t>, MA, 1994: 402-410.</w:t>
      </w:r>
    </w:p>
    <w:p w14:paraId="0000002B" w14:textId="77777777" w:rsidR="00735888" w:rsidRDefault="007358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000002C" w14:textId="77777777" w:rsidR="00735888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Kubík: </w:t>
      </w:r>
      <w:proofErr w:type="spellStart"/>
      <w:r>
        <w:rPr>
          <w:sz w:val="20"/>
          <w:szCs w:val="20"/>
        </w:rPr>
        <w:t>Toward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formalization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emergence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Artificial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Life</w:t>
      </w:r>
      <w:proofErr w:type="spellEnd"/>
      <w:r>
        <w:rPr>
          <w:sz w:val="20"/>
          <w:szCs w:val="20"/>
        </w:rPr>
        <w:t xml:space="preserve"> 9 (2003) 41 – 65</w:t>
      </w:r>
    </w:p>
    <w:sectPr w:rsidR="00735888">
      <w:type w:val="continuous"/>
      <w:pgSz w:w="11906" w:h="16838"/>
      <w:pgMar w:top="1701" w:right="998" w:bottom="2523" w:left="1134" w:header="709" w:footer="709" w:gutter="0"/>
      <w:cols w:num="2" w:space="708" w:equalWidth="0">
        <w:col w:w="4648" w:space="476"/>
        <w:col w:w="464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B7C8" w14:textId="77777777" w:rsidR="00A41C26" w:rsidRDefault="00A41C26">
      <w:r>
        <w:separator/>
      </w:r>
    </w:p>
  </w:endnote>
  <w:endnote w:type="continuationSeparator" w:id="0">
    <w:p w14:paraId="3475FD57" w14:textId="77777777" w:rsidR="00A41C26" w:rsidRDefault="00A4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FAB8" w14:textId="77777777" w:rsidR="00A41C26" w:rsidRDefault="00A41C26">
      <w:r>
        <w:separator/>
      </w:r>
    </w:p>
  </w:footnote>
  <w:footnote w:type="continuationSeparator" w:id="0">
    <w:p w14:paraId="03A688EB" w14:textId="77777777" w:rsidR="00A41C26" w:rsidRDefault="00A41C26">
      <w:r>
        <w:continuationSeparator/>
      </w:r>
    </w:p>
  </w:footnote>
  <w:footnote w:id="1">
    <w:p w14:paraId="0000002D" w14:textId="77777777" w:rsidR="0073588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rStyle w:val="Znakapoznpodarou"/>
        </w:rPr>
        <w:footnoteRef/>
      </w:r>
      <w:r>
        <w:rPr>
          <w:color w:val="000000"/>
          <w:sz w:val="18"/>
          <w:szCs w:val="18"/>
        </w:rPr>
        <w:t xml:space="preserve"> Takto sa píšu poznámky pod čiaru.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732C0"/>
    <w:multiLevelType w:val="multilevel"/>
    <w:tmpl w:val="50C0441C"/>
    <w:lvl w:ilvl="0">
      <w:start w:val="1"/>
      <w:numFmt w:val="decimal"/>
      <w:lvlText w:val="[%1]"/>
      <w:lvlJc w:val="left"/>
      <w:pPr>
        <w:ind w:left="454" w:hanging="454"/>
      </w:pPr>
      <w:rPr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004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88"/>
    <w:rsid w:val="00735888"/>
    <w:rsid w:val="00A41C26"/>
    <w:rsid w:val="00BD6B30"/>
    <w:rsid w:val="00E5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A558"/>
  <w15:docId w15:val="{A6B836E9-C469-4EC5-A110-7F9FA40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bCs/>
      <w:sz w:val="22"/>
      <w:lang w:val="en-US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outlineLvl w:val="1"/>
    </w:pPr>
    <w:rPr>
      <w:b/>
      <w:bCs/>
      <w:lang w:val="en-US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outlineLvl w:val="2"/>
    </w:pPr>
    <w:rPr>
      <w:b/>
      <w:sz w:val="28"/>
      <w:szCs w:val="32"/>
      <w:lang w:val="cs-CZ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jc w:val="center"/>
      <w:outlineLvl w:val="3"/>
    </w:pPr>
    <w:rPr>
      <w:b/>
      <w:bCs/>
      <w:sz w:val="20"/>
      <w:lang w:val="cs-CZ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jc w:val="both"/>
      <w:outlineLvl w:val="4"/>
    </w:pPr>
    <w:rPr>
      <w:b/>
      <w:bCs/>
      <w:lang w:val="en-US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2">
    <w:name w:val="Body Text 2"/>
    <w:basedOn w:val="Normln"/>
    <w:pPr>
      <w:jc w:val="both"/>
    </w:pPr>
    <w:rPr>
      <w:sz w:val="20"/>
      <w:lang w:val="en-US"/>
    </w:rPr>
  </w:style>
  <w:style w:type="paragraph" w:styleId="Textpoznpodarou">
    <w:name w:val="footnote text"/>
    <w:basedOn w:val="Normln"/>
    <w:semiHidden/>
    <w:rPr>
      <w:sz w:val="20"/>
      <w:szCs w:val="20"/>
      <w:lang w:val="en-US"/>
    </w:rPr>
  </w:style>
  <w:style w:type="character" w:styleId="Hypertextovodkaz">
    <w:name w:val="Hyperlink"/>
    <w:basedOn w:val="Standardnpsmoodstavce"/>
    <w:rsid w:val="00907D1C"/>
    <w:rPr>
      <w:color w:val="660000"/>
      <w:u w:val="single"/>
    </w:rPr>
  </w:style>
  <w:style w:type="paragraph" w:styleId="Normlnweb">
    <w:name w:val="Normal (Web)"/>
    <w:basedOn w:val="Normln"/>
    <w:rsid w:val="00907D1C"/>
    <w:pPr>
      <w:jc w:val="both"/>
    </w:pPr>
    <w:rPr>
      <w:lang w:eastAsia="sk-SK"/>
    </w:rPr>
  </w:style>
  <w:style w:type="character" w:styleId="Siln">
    <w:name w:val="Strong"/>
    <w:basedOn w:val="Standardnpsmoodstavce"/>
    <w:qFormat/>
    <w:rsid w:val="00907D1C"/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QLAVvjVSrOQC1mNBdEhPzq1piA==">AMUW2mWxaCMH7BdOwaum5l6/xdEUWr3HQv26wDfJQymHxwF/HQAR/bNyhwlsEYi5SSEd1NQoj+lr28HJPIni2GxWbFym1X+reyRLmrO0ikYoySkVohxLaxI=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Slezská Univerzita</dc:creator>
  <cp:lastModifiedBy>Havlik, Krystof</cp:lastModifiedBy>
  <cp:revision>2</cp:revision>
  <dcterms:created xsi:type="dcterms:W3CDTF">2011-02-20T12:45:00Z</dcterms:created>
  <dcterms:modified xsi:type="dcterms:W3CDTF">2026-02-13T22:31:00Z</dcterms:modified>
</cp:coreProperties>
</file>